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F7426" w:rsidRDefault="004E7F3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3F7426" w:rsidRDefault="004E7F3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3F7426" w:rsidRDefault="004E7F3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3F7426" w:rsidRDefault="004E7F3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</w:p>
    <w:p w14:paraId="00000005" w14:textId="77777777" w:rsidR="003F7426" w:rsidRDefault="003F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3F7426" w:rsidRDefault="003F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180C60E1" w:rsidR="003F7426" w:rsidRDefault="004E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ПРИКАЗ № </w:t>
      </w:r>
      <w:r w:rsidR="00BA19D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013</w:t>
      </w:r>
    </w:p>
    <w:p w14:paraId="00000008" w14:textId="77777777" w:rsidR="003F7426" w:rsidRDefault="003F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E425B27" w:rsidR="003F7426" w:rsidRDefault="004E7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                                                                                 «</w:t>
      </w:r>
      <w:r w:rsidR="00BA19DC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 июня 2025 года</w:t>
      </w:r>
    </w:p>
    <w:p w14:paraId="0000000A" w14:textId="77777777" w:rsidR="003F7426" w:rsidRDefault="003F7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B" w14:textId="77777777" w:rsidR="003F7426" w:rsidRDefault="003F7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C" w14:textId="77777777" w:rsidR="003F7426" w:rsidRDefault="003F7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3F7426" w:rsidRDefault="004E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языках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 организации, осуществляющей обучение (ИП Ломако Е. Н.)</w:t>
      </w:r>
    </w:p>
    <w:p w14:paraId="0000000E" w14:textId="77777777" w:rsidR="003F7426" w:rsidRDefault="003F742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3F7426" w:rsidRDefault="004E7F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 положениями Федерального закона от 29 декабря 2012 года № 273-ФЗ «Об образовании в Российской Федерации», </w:t>
      </w:r>
    </w:p>
    <w:p w14:paraId="00000010" w14:textId="77777777" w:rsidR="003F7426" w:rsidRDefault="003F74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3F7426" w:rsidRDefault="004E7F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2" w14:textId="77777777" w:rsidR="003F7426" w:rsidRDefault="003F74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3F7426" w:rsidRDefault="004E7F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языках обучения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организации, осуществляющей обучение (ИП Ломако Е. Н.) с даты издания настоящего Приказа (далее по тексту – Положение).</w:t>
      </w:r>
    </w:p>
    <w:p w14:paraId="00000014" w14:textId="77777777" w:rsidR="003F7426" w:rsidRDefault="004E7F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Контроль за исполнением настоящего приказа оставляю за собой.</w:t>
      </w:r>
    </w:p>
    <w:p w14:paraId="00000015" w14:textId="77777777" w:rsidR="003F7426" w:rsidRDefault="003F74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3F7426" w:rsidRDefault="003F74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3F7426" w:rsidRDefault="004E7F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8" w14:textId="77777777" w:rsidR="003F7426" w:rsidRDefault="004E7F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(и приложения к нему) на 2 листах.</w:t>
      </w:r>
    </w:p>
    <w:p w14:paraId="00000019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A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0" w14:textId="77777777" w:rsidR="003F7426" w:rsidRPr="004E7F34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предприниматель                          _______________/</w:t>
      </w:r>
      <w:r w:rsidRPr="004E7F34">
        <w:rPr>
          <w:rFonts w:ascii="Times New Roman" w:eastAsia="Times New Roman" w:hAnsi="Times New Roman" w:cs="Times New Roman"/>
          <w:i/>
          <w:sz w:val="24"/>
          <w:szCs w:val="24"/>
        </w:rPr>
        <w:t>Ломако Е. Н.</w:t>
      </w:r>
      <w:r w:rsidRPr="004E7F3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14:paraId="00000021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2" w14:textId="77777777" w:rsidR="003F7426" w:rsidRDefault="003F7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3F7426" w:rsidRDefault="004E7F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24" w14:textId="77777777" w:rsidR="003F7426" w:rsidRDefault="004E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5" w14:textId="77777777" w:rsidR="003F7426" w:rsidRDefault="004E7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Приложение 1 к Приказу № __</w:t>
      </w:r>
    </w:p>
    <w:p w14:paraId="00000026" w14:textId="77777777" w:rsidR="003F7426" w:rsidRDefault="004E7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ИП Ломако Е. Н. от «__» июня 2025 г.</w:t>
      </w:r>
    </w:p>
    <w:p w14:paraId="00000027" w14:textId="77777777" w:rsidR="003F7426" w:rsidRDefault="003F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8" w14:textId="77777777" w:rsidR="003F7426" w:rsidRDefault="003F7426">
      <w:pPr>
        <w:spacing w:after="0" w:line="240" w:lineRule="auto"/>
        <w:ind w:left="3402" w:firstLine="56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9" w14:textId="77777777" w:rsidR="003F7426" w:rsidRDefault="003F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77777777" w:rsidR="003F7426" w:rsidRDefault="004E7F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0000002B" w14:textId="77777777" w:rsidR="003F7426" w:rsidRDefault="004E7F3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языках обучения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организации, осуществляющей обучение (ИП Ломако Е. Н.)</w:t>
      </w:r>
    </w:p>
    <w:p w14:paraId="0000002C" w14:textId="77777777" w:rsidR="003F7426" w:rsidRDefault="003F74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D" w14:textId="77777777" w:rsidR="003F7426" w:rsidRDefault="004E7F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0000002E" w14:textId="77777777" w:rsidR="003F7426" w:rsidRDefault="003F742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77777777" w:rsidR="003F7426" w:rsidRDefault="004E7F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Настоящее положение о языках обучения в организации, осуществляющей обучение – ИП Ломако Е. Н. (далее - Организация)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 язык дополнительного обучения в Организации.</w:t>
      </w:r>
    </w:p>
    <w:p w14:paraId="00000030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>. Настоящее положение разработано в соответствии с:</w:t>
      </w:r>
    </w:p>
    <w:p w14:paraId="00000031" w14:textId="77777777" w:rsidR="003F7426" w:rsidRDefault="004E7F3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 декабря 2012 № 273 «Об образовании в Российской Федерации»;</w:t>
      </w:r>
    </w:p>
    <w:p w14:paraId="00000032" w14:textId="77777777" w:rsidR="003F7426" w:rsidRDefault="004E7F3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01.06.2005 №53-ФЗ «О государственном языке Российской Федерации»;</w:t>
      </w:r>
    </w:p>
    <w:p w14:paraId="00000033" w14:textId="77777777" w:rsidR="003F7426" w:rsidRDefault="004E7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Приказа Минпросвещения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0000034" w14:textId="77777777" w:rsidR="003F7426" w:rsidRDefault="004E7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Иными локальными актами Организации.</w:t>
      </w:r>
    </w:p>
    <w:p w14:paraId="00000035" w14:textId="77777777" w:rsidR="003F7426" w:rsidRDefault="004E7F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Положение разработано с целью соблюдения законодательства Российской Федерации в области образования в части определения языка обучения в соответствии с законодательством Российской Федерации в Организации.</w:t>
      </w:r>
    </w:p>
    <w:p w14:paraId="00000036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 является локальным нормативным актом Организации и его действие распространяется на всех обучающихся (законных представителей несовершеннолетних обучающихся), поступающих и обучающихся в Организации, заказчиков образовательных услуг и сотрудников Организации, а также специалистов, привлечённых для оказания образовательных услуг.</w:t>
      </w:r>
    </w:p>
    <w:p w14:paraId="00000037" w14:textId="77777777" w:rsidR="003F7426" w:rsidRDefault="003F7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0000038" w14:textId="77777777" w:rsidR="003F7426" w:rsidRDefault="004E7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ЯЗЫК ОБРАЗОВАНИЯ</w:t>
      </w:r>
    </w:p>
    <w:p w14:paraId="00000039" w14:textId="77777777" w:rsidR="003F7426" w:rsidRDefault="003F7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Организация в соответствии с ст. 14 Федерального закона от 29.12.2012 №273-ФЗ «Об образовании в Российской Федерации» гарантирует получение образования на государственном языке Российской Федерации, а также выбор языка образования в пределах возможностей, предоставляемых системой образования.</w:t>
      </w:r>
    </w:p>
    <w:p w14:paraId="0000003B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Обучающая деятельность в Организации осуществляется на русском языке – государственном языке Российской Федерации.</w:t>
      </w:r>
    </w:p>
    <w:p w14:paraId="0000003C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Организация не предоставляет услуги по организации преподавания и изучения отдельных учебных курсов, дисциплин (модулей) и иных компонентов на иностранных языках (билингвальное обучение).</w:t>
      </w:r>
    </w:p>
    <w:p w14:paraId="0000003D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Все необходимые документы предоставляются в Организацию на русском языке и (или) вместе с заверенными в установленном порядке переводом на русский язык.</w:t>
      </w:r>
    </w:p>
    <w:p w14:paraId="0000003E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Учебно-методическая документация по организации учебного процесса формируется на русском языке.</w:t>
      </w:r>
    </w:p>
    <w:p w14:paraId="0000003F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Документы об обучении (сертификаты и иные документы) оформляются на государственном языке Российской Федерации.</w:t>
      </w:r>
    </w:p>
    <w:p w14:paraId="00000040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2.7. По согласованию с заказчиком образовательных услуг дополнительно к документам, указанным в п. 2.6. настоящего Положения, обучающимся могут выдаваться документы об обучении на иностранных языках.</w:t>
      </w:r>
    </w:p>
    <w:p w14:paraId="00000041" w14:textId="77777777" w:rsidR="003F7426" w:rsidRDefault="003F7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3F7426" w:rsidRDefault="004E7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ЗАКЛЮЧИТЕЛЬНЫЕ ПОЛОЖЕНИЯ</w:t>
      </w:r>
    </w:p>
    <w:p w14:paraId="00000043" w14:textId="77777777" w:rsidR="003F7426" w:rsidRDefault="003F7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Действие настоящего положения обязательно для всех работников организующих и контролирующий образовательный процесс в Организации, а также педагогических работников, осуществляющих его реализацию.</w:t>
      </w:r>
    </w:p>
    <w:p w14:paraId="00000045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3.2. Действие настоящего Положения распространяется на все формы обучения по реализуемым образовательным программам Организации.</w:t>
      </w:r>
    </w:p>
    <w:p w14:paraId="00000046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Настоящее Положение, а также изменения и дополнения к нему принимаются руководителем Организации.</w:t>
      </w:r>
    </w:p>
    <w:p w14:paraId="00000047" w14:textId="77777777" w:rsidR="003F7426" w:rsidRDefault="004E7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Образовательные отношения, не урегулированные настоящим Положением, подлежат регулированию нормами действующего законодательства, подзаконными актами и иными локальными актами.</w:t>
      </w:r>
    </w:p>
    <w:p w14:paraId="00000048" w14:textId="77777777" w:rsidR="003F7426" w:rsidRDefault="003F7426">
      <w:pPr>
        <w:spacing w:after="0" w:line="240" w:lineRule="auto"/>
        <w:ind w:firstLine="567"/>
        <w:jc w:val="both"/>
        <w:rPr>
          <w:highlight w:val="white"/>
        </w:rPr>
      </w:pPr>
    </w:p>
    <w:sectPr w:rsidR="003F742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55D2"/>
    <w:multiLevelType w:val="multilevel"/>
    <w:tmpl w:val="59546B9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26"/>
    <w:rsid w:val="003F7426"/>
    <w:rsid w:val="004E7F34"/>
    <w:rsid w:val="00A946BF"/>
    <w:rsid w:val="00BA19DC"/>
    <w:rsid w:val="00D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5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2025-06-06T13:17:00Z</dcterms:created>
  <dcterms:modified xsi:type="dcterms:W3CDTF">2025-06-16T17:39:00Z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65863D7B087849BD8C9A95E34B40F0B7_13</vt:lpwstr>
  </property>
</Properties>
</file>